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9F" w:rsidRPr="0073274F" w:rsidRDefault="00A04B9F" w:rsidP="002A1F54">
      <w:pPr>
        <w:jc w:val="center"/>
        <w:rPr>
          <w:rFonts w:ascii="メイリオ" w:eastAsia="メイリオ" w:hAnsi="メイリオ" w:hint="eastAsia"/>
          <w:b/>
          <w:sz w:val="36"/>
          <w:szCs w:val="36"/>
        </w:rPr>
      </w:pPr>
      <w:r w:rsidRPr="0073274F">
        <w:rPr>
          <w:rFonts w:ascii="メイリオ" w:eastAsia="メイリオ" w:hAnsi="メイリオ" w:hint="eastAsia"/>
          <w:b/>
          <w:sz w:val="36"/>
          <w:szCs w:val="36"/>
        </w:rPr>
        <w:t>入力方法</w:t>
      </w:r>
    </w:p>
    <w:p w:rsidR="002A1F54" w:rsidRDefault="002A1F54" w:rsidP="00BC43E2">
      <w:pPr>
        <w:jc w:val="left"/>
        <w:rPr>
          <w:rFonts w:ascii="メイリオ" w:eastAsia="メイリオ" w:hAnsi="メイリオ"/>
          <w:sz w:val="18"/>
          <w:szCs w:val="18"/>
        </w:rPr>
      </w:pPr>
    </w:p>
    <w:p w:rsidR="00A04B9F" w:rsidRPr="00BC43E2" w:rsidRDefault="00A04B9F" w:rsidP="00BC43E2">
      <w:pPr>
        <w:jc w:val="left"/>
        <w:rPr>
          <w:rFonts w:ascii="メイリオ" w:eastAsia="メイリオ" w:hAnsi="メイリオ"/>
          <w:sz w:val="18"/>
          <w:szCs w:val="18"/>
        </w:rPr>
      </w:pPr>
      <w:r w:rsidRPr="00BC43E2">
        <w:rPr>
          <w:rFonts w:ascii="メイリオ" w:eastAsia="メイリオ" w:hAnsi="メイリオ" w:hint="eastAsia"/>
          <w:sz w:val="18"/>
          <w:szCs w:val="18"/>
        </w:rPr>
        <w:t>※入力するExcelシートは、</w:t>
      </w:r>
      <w:r w:rsidR="00BC43E2">
        <w:rPr>
          <w:rFonts w:ascii="メイリオ" w:eastAsia="メイリオ" w:hAnsi="メイリオ" w:hint="eastAsia"/>
          <w:sz w:val="18"/>
          <w:szCs w:val="18"/>
        </w:rPr>
        <w:t>1枚目の</w:t>
      </w:r>
      <w:r w:rsidRPr="00BC43E2">
        <w:rPr>
          <w:rFonts w:ascii="メイリオ" w:eastAsia="メイリオ" w:hAnsi="メイリオ" w:hint="eastAsia"/>
          <w:sz w:val="18"/>
          <w:szCs w:val="18"/>
        </w:rPr>
        <w:t>入力シートのみです。2枚目のシートは入力の必要はありません。</w:t>
      </w:r>
      <w:r w:rsidR="00BC43E2">
        <w:rPr>
          <w:rFonts w:ascii="メイリオ" w:eastAsia="メイリオ" w:hAnsi="メイリオ" w:hint="eastAsia"/>
          <w:sz w:val="18"/>
          <w:szCs w:val="18"/>
        </w:rPr>
        <w:t>次の手順で</w:t>
      </w:r>
      <w:bookmarkStart w:id="0" w:name="_GoBack"/>
      <w:bookmarkEnd w:id="0"/>
      <w:r w:rsidR="00BC43E2">
        <w:rPr>
          <w:rFonts w:ascii="メイリオ" w:eastAsia="メイリオ" w:hAnsi="メイリオ" w:hint="eastAsia"/>
          <w:sz w:val="18"/>
          <w:szCs w:val="18"/>
        </w:rPr>
        <w:t>入力して下さい。</w:t>
      </w:r>
    </w:p>
    <w:p w:rsidR="00A04B9F" w:rsidRPr="00BC43E2" w:rsidRDefault="00A04B9F" w:rsidP="00BC43E2">
      <w:pPr>
        <w:jc w:val="left"/>
        <w:rPr>
          <w:rFonts w:ascii="メイリオ" w:eastAsia="メイリオ" w:hAnsi="メイリオ" w:hint="eastAsia"/>
          <w:b/>
          <w:sz w:val="18"/>
          <w:szCs w:val="18"/>
        </w:rPr>
      </w:pPr>
    </w:p>
    <w:p w:rsidR="00A04B9F" w:rsidRPr="00674EC5" w:rsidRDefault="00A04B9F" w:rsidP="00674EC5">
      <w:pPr>
        <w:pStyle w:val="a3"/>
        <w:numPr>
          <w:ilvl w:val="0"/>
          <w:numId w:val="1"/>
        </w:numPr>
        <w:ind w:leftChars="0"/>
        <w:jc w:val="left"/>
        <w:rPr>
          <w:sz w:val="18"/>
          <w:szCs w:val="18"/>
        </w:rPr>
      </w:pPr>
    </w:p>
    <w:p w:rsidR="00A04B9F" w:rsidRPr="00BC43E2" w:rsidRDefault="00674EC5">
      <w:pPr>
        <w:rPr>
          <w:sz w:val="18"/>
          <w:szCs w:val="18"/>
        </w:rPr>
      </w:pPr>
      <w:r>
        <w:rPr>
          <w:noProof/>
          <w:sz w:val="18"/>
          <w:szCs w:val="18"/>
        </w:rPr>
        <w:drawing>
          <wp:inline distT="0" distB="0" distL="0" distR="0">
            <wp:extent cx="6188710" cy="1328420"/>
            <wp:effectExtent l="0" t="0" r="254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キャプチャ①.PNG"/>
                    <pic:cNvPicPr/>
                  </pic:nvPicPr>
                  <pic:blipFill>
                    <a:blip r:embed="rId5">
                      <a:extLst>
                        <a:ext uri="{28A0092B-C50C-407E-A947-70E740481C1C}">
                          <a14:useLocalDpi xmlns:a14="http://schemas.microsoft.com/office/drawing/2010/main" val="0"/>
                        </a:ext>
                      </a:extLst>
                    </a:blip>
                    <a:stretch>
                      <a:fillRect/>
                    </a:stretch>
                  </pic:blipFill>
                  <pic:spPr>
                    <a:xfrm>
                      <a:off x="0" y="0"/>
                      <a:ext cx="6188710" cy="1328420"/>
                    </a:xfrm>
                    <a:prstGeom prst="rect">
                      <a:avLst/>
                    </a:prstGeom>
                  </pic:spPr>
                </pic:pic>
              </a:graphicData>
            </a:graphic>
          </wp:inline>
        </w:drawing>
      </w:r>
    </w:p>
    <w:p w:rsidR="00A04B9F" w:rsidRPr="002A1F54" w:rsidRDefault="00674EC5" w:rsidP="00674EC5">
      <w:pPr>
        <w:pStyle w:val="a3"/>
        <w:numPr>
          <w:ilvl w:val="0"/>
          <w:numId w:val="2"/>
        </w:numPr>
        <w:ind w:leftChars="0"/>
        <w:rPr>
          <w:rFonts w:ascii="メイリオ" w:eastAsia="メイリオ" w:hAnsi="メイリオ"/>
          <w:sz w:val="18"/>
          <w:szCs w:val="18"/>
        </w:rPr>
      </w:pPr>
      <w:r w:rsidRPr="002A1F54">
        <w:rPr>
          <w:rFonts w:ascii="メイリオ" w:eastAsia="メイリオ" w:hAnsi="メイリオ" w:hint="eastAsia"/>
          <w:sz w:val="18"/>
          <w:szCs w:val="18"/>
        </w:rPr>
        <w:t>地区の前の白色空欄には、330-A、330-B、330-Cと該当する地区名称を入力ください。</w:t>
      </w:r>
    </w:p>
    <w:p w:rsidR="00674EC5" w:rsidRPr="002A1F54" w:rsidRDefault="00674EC5" w:rsidP="00674EC5">
      <w:pPr>
        <w:pStyle w:val="a3"/>
        <w:numPr>
          <w:ilvl w:val="0"/>
          <w:numId w:val="2"/>
        </w:numPr>
        <w:ind w:leftChars="0"/>
        <w:rPr>
          <w:rFonts w:ascii="メイリオ" w:eastAsia="メイリオ" w:hAnsi="メイリオ"/>
          <w:sz w:val="18"/>
          <w:szCs w:val="18"/>
        </w:rPr>
      </w:pPr>
      <w:r w:rsidRPr="002A1F54">
        <w:rPr>
          <w:rFonts w:ascii="メイリオ" w:eastAsia="メイリオ" w:hAnsi="メイリオ" w:hint="eastAsia"/>
          <w:sz w:val="18"/>
          <w:szCs w:val="18"/>
        </w:rPr>
        <w:t>Rの前の白色空欄には、該当するリジョンの数字を入力してください。</w:t>
      </w:r>
    </w:p>
    <w:p w:rsidR="00674EC5" w:rsidRPr="002A1F54" w:rsidRDefault="00674EC5" w:rsidP="00674EC5">
      <w:pPr>
        <w:pStyle w:val="a3"/>
        <w:numPr>
          <w:ilvl w:val="0"/>
          <w:numId w:val="2"/>
        </w:numPr>
        <w:ind w:leftChars="0"/>
        <w:rPr>
          <w:rFonts w:ascii="メイリオ" w:eastAsia="メイリオ" w:hAnsi="メイリオ"/>
          <w:sz w:val="18"/>
          <w:szCs w:val="18"/>
        </w:rPr>
      </w:pPr>
      <w:r w:rsidRPr="002A1F54">
        <w:rPr>
          <w:rFonts w:ascii="メイリオ" w:eastAsia="メイリオ" w:hAnsi="メイリオ" w:hint="eastAsia"/>
          <w:sz w:val="18"/>
          <w:szCs w:val="18"/>
        </w:rPr>
        <w:t>Zの前の白色空欄には、該当するゾーンの数字を入力してください。</w:t>
      </w:r>
    </w:p>
    <w:p w:rsidR="00674EC5" w:rsidRPr="002A1F54" w:rsidRDefault="00674EC5" w:rsidP="00674EC5">
      <w:pPr>
        <w:pStyle w:val="a3"/>
        <w:numPr>
          <w:ilvl w:val="0"/>
          <w:numId w:val="2"/>
        </w:numPr>
        <w:ind w:leftChars="0"/>
        <w:rPr>
          <w:rFonts w:ascii="メイリオ" w:eastAsia="メイリオ" w:hAnsi="メイリオ"/>
          <w:sz w:val="18"/>
          <w:szCs w:val="18"/>
        </w:rPr>
      </w:pPr>
      <w:r w:rsidRPr="002A1F54">
        <w:rPr>
          <w:rFonts w:ascii="メイリオ" w:eastAsia="メイリオ" w:hAnsi="メイリオ" w:hint="eastAsia"/>
          <w:sz w:val="18"/>
          <w:szCs w:val="18"/>
        </w:rPr>
        <w:t>クラブ名称の白色空欄には、〇〇〇〇ライオンズクラブと正式な名称を入力ください。</w:t>
      </w:r>
    </w:p>
    <w:p w:rsidR="00674EC5" w:rsidRPr="00674EC5" w:rsidRDefault="00674EC5" w:rsidP="00674EC5">
      <w:pPr>
        <w:rPr>
          <w:rFonts w:hint="eastAsia"/>
          <w:sz w:val="18"/>
          <w:szCs w:val="18"/>
        </w:rPr>
      </w:pPr>
    </w:p>
    <w:p w:rsidR="00674EC5" w:rsidRPr="00674EC5" w:rsidRDefault="00674EC5" w:rsidP="00674EC5">
      <w:pPr>
        <w:pStyle w:val="a3"/>
        <w:numPr>
          <w:ilvl w:val="0"/>
          <w:numId w:val="1"/>
        </w:numPr>
        <w:ind w:leftChars="0"/>
        <w:rPr>
          <w:b/>
          <w:sz w:val="32"/>
          <w:szCs w:val="32"/>
        </w:rPr>
      </w:pPr>
    </w:p>
    <w:p w:rsidR="00674EC5" w:rsidRDefault="00674EC5">
      <w:pPr>
        <w:rPr>
          <w:b/>
          <w:sz w:val="18"/>
          <w:szCs w:val="18"/>
        </w:rPr>
      </w:pPr>
      <w:r>
        <w:rPr>
          <w:rFonts w:hint="eastAsia"/>
          <w:b/>
          <w:noProof/>
          <w:sz w:val="18"/>
          <w:szCs w:val="18"/>
        </w:rPr>
        <w:drawing>
          <wp:inline distT="0" distB="0" distL="0" distR="0" wp14:anchorId="3C9DC391" wp14:editId="0B646034">
            <wp:extent cx="6188710" cy="2197735"/>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キャプチャ②.PNG"/>
                    <pic:cNvPicPr/>
                  </pic:nvPicPr>
                  <pic:blipFill>
                    <a:blip r:embed="rId6">
                      <a:extLst>
                        <a:ext uri="{28A0092B-C50C-407E-A947-70E740481C1C}">
                          <a14:useLocalDpi xmlns:a14="http://schemas.microsoft.com/office/drawing/2010/main" val="0"/>
                        </a:ext>
                      </a:extLst>
                    </a:blip>
                    <a:stretch>
                      <a:fillRect/>
                    </a:stretch>
                  </pic:blipFill>
                  <pic:spPr>
                    <a:xfrm>
                      <a:off x="0" y="0"/>
                      <a:ext cx="6188710" cy="2197735"/>
                    </a:xfrm>
                    <a:prstGeom prst="rect">
                      <a:avLst/>
                    </a:prstGeom>
                  </pic:spPr>
                </pic:pic>
              </a:graphicData>
            </a:graphic>
          </wp:inline>
        </w:drawing>
      </w:r>
    </w:p>
    <w:p w:rsidR="00674EC5" w:rsidRDefault="00674EC5">
      <w:pPr>
        <w:rPr>
          <w:rFonts w:hint="eastAsia"/>
          <w:b/>
          <w:sz w:val="18"/>
          <w:szCs w:val="18"/>
        </w:rPr>
      </w:pPr>
    </w:p>
    <w:p w:rsidR="00674EC5" w:rsidRDefault="00674EC5" w:rsidP="00674EC5">
      <w:pPr>
        <w:pStyle w:val="a3"/>
        <w:numPr>
          <w:ilvl w:val="0"/>
          <w:numId w:val="3"/>
        </w:numPr>
        <w:ind w:leftChars="0"/>
        <w:rPr>
          <w:rFonts w:ascii="メイリオ" w:eastAsia="メイリオ" w:hAnsi="メイリオ"/>
          <w:sz w:val="18"/>
          <w:szCs w:val="18"/>
        </w:rPr>
      </w:pPr>
      <w:r w:rsidRPr="00674EC5">
        <w:rPr>
          <w:rFonts w:ascii="メイリオ" w:eastAsia="メイリオ" w:hAnsi="メイリオ" w:hint="eastAsia"/>
          <w:sz w:val="18"/>
          <w:szCs w:val="18"/>
        </w:rPr>
        <w:t>現在の一般会員数</w:t>
      </w:r>
      <w:r>
        <w:rPr>
          <w:rFonts w:ascii="メイリオ" w:eastAsia="メイリオ" w:hAnsi="メイリオ" w:hint="eastAsia"/>
          <w:sz w:val="18"/>
          <w:szCs w:val="18"/>
        </w:rPr>
        <w:t>は、</w:t>
      </w:r>
      <w:r w:rsidR="002A1F54">
        <w:rPr>
          <w:rFonts w:ascii="メイリオ" w:eastAsia="メイリオ" w:hAnsi="メイリオ" w:hint="eastAsia"/>
          <w:sz w:val="18"/>
          <w:szCs w:val="18"/>
        </w:rPr>
        <w:t>2017年</w:t>
      </w:r>
      <w:r>
        <w:rPr>
          <w:rFonts w:ascii="メイリオ" w:eastAsia="メイリオ" w:hAnsi="メイリオ" w:hint="eastAsia"/>
          <w:sz w:val="18"/>
          <w:szCs w:val="18"/>
        </w:rPr>
        <w:t>1月1日現在の男女別の人数を入力してください。いない場合には「0」と入力してください。尚、家族会員、賛助会員等は会員数には含めず、通常の正会員のみの人数を入力してください。</w:t>
      </w:r>
    </w:p>
    <w:p w:rsidR="00674EC5" w:rsidRDefault="00674EC5" w:rsidP="00674EC5">
      <w:pPr>
        <w:pStyle w:val="a3"/>
        <w:numPr>
          <w:ilvl w:val="0"/>
          <w:numId w:val="3"/>
        </w:numPr>
        <w:ind w:leftChars="0"/>
        <w:rPr>
          <w:rFonts w:ascii="メイリオ" w:eastAsia="メイリオ" w:hAnsi="メイリオ"/>
          <w:sz w:val="18"/>
          <w:szCs w:val="18"/>
        </w:rPr>
      </w:pPr>
      <w:r>
        <w:rPr>
          <w:rFonts w:ascii="メイリオ" w:eastAsia="メイリオ" w:hAnsi="メイリオ" w:hint="eastAsia"/>
          <w:sz w:val="18"/>
          <w:szCs w:val="18"/>
        </w:rPr>
        <w:t>過去5年間の一般会員の入会者数</w:t>
      </w:r>
      <w:r w:rsidR="002A1F54">
        <w:rPr>
          <w:rFonts w:ascii="メイリオ" w:eastAsia="メイリオ" w:hAnsi="メイリオ" w:hint="eastAsia"/>
          <w:sz w:val="18"/>
          <w:szCs w:val="18"/>
        </w:rPr>
        <w:t>は、2016年12月末日までの過去5年間の男女別入会者数を入力してください。いない場合は「0」と入力してください。</w:t>
      </w:r>
    </w:p>
    <w:p w:rsidR="002A1F54" w:rsidRDefault="002A1F54" w:rsidP="002A1F54">
      <w:pPr>
        <w:pStyle w:val="a3"/>
        <w:numPr>
          <w:ilvl w:val="0"/>
          <w:numId w:val="3"/>
        </w:numPr>
        <w:ind w:leftChars="0"/>
        <w:rPr>
          <w:rFonts w:ascii="メイリオ" w:eastAsia="メイリオ" w:hAnsi="メイリオ"/>
          <w:sz w:val="18"/>
          <w:szCs w:val="18"/>
        </w:rPr>
      </w:pPr>
      <w:r>
        <w:rPr>
          <w:rFonts w:ascii="メイリオ" w:eastAsia="メイリオ" w:hAnsi="メイリオ" w:hint="eastAsia"/>
          <w:sz w:val="18"/>
          <w:szCs w:val="18"/>
        </w:rPr>
        <w:t>過去5年間の一般会員の退会者数は、</w:t>
      </w:r>
      <w:r>
        <w:rPr>
          <w:rFonts w:ascii="メイリオ" w:eastAsia="メイリオ" w:hAnsi="メイリオ" w:hint="eastAsia"/>
          <w:sz w:val="18"/>
          <w:szCs w:val="18"/>
        </w:rPr>
        <w:t>2016年12月末日までの過去5年間の男女別</w:t>
      </w:r>
      <w:r>
        <w:rPr>
          <w:rFonts w:ascii="メイリオ" w:eastAsia="メイリオ" w:hAnsi="メイリオ" w:hint="eastAsia"/>
          <w:sz w:val="18"/>
          <w:szCs w:val="18"/>
        </w:rPr>
        <w:t>退会</w:t>
      </w:r>
      <w:r>
        <w:rPr>
          <w:rFonts w:ascii="メイリオ" w:eastAsia="メイリオ" w:hAnsi="メイリオ" w:hint="eastAsia"/>
          <w:sz w:val="18"/>
          <w:szCs w:val="18"/>
        </w:rPr>
        <w:t>者数を入力してください。いない場合は「0」と入力してください。</w:t>
      </w:r>
    </w:p>
    <w:p w:rsidR="002A1F54" w:rsidRPr="002A1F54" w:rsidRDefault="002A1F54" w:rsidP="002A1F54">
      <w:pPr>
        <w:pStyle w:val="a3"/>
        <w:numPr>
          <w:ilvl w:val="0"/>
          <w:numId w:val="1"/>
        </w:numPr>
        <w:ind w:leftChars="0"/>
        <w:rPr>
          <w:rFonts w:ascii="メイリオ" w:eastAsia="メイリオ" w:hAnsi="メイリオ"/>
          <w:sz w:val="32"/>
          <w:szCs w:val="32"/>
        </w:rPr>
      </w:pPr>
    </w:p>
    <w:p w:rsidR="002A1F54" w:rsidRDefault="002A1F54" w:rsidP="002A1F54">
      <w:pPr>
        <w:rPr>
          <w:rFonts w:ascii="メイリオ" w:eastAsia="メイリオ" w:hAnsi="メイリオ"/>
          <w:sz w:val="18"/>
          <w:szCs w:val="18"/>
        </w:rPr>
      </w:pPr>
      <w:r>
        <w:rPr>
          <w:rFonts w:ascii="メイリオ" w:eastAsia="メイリオ" w:hAnsi="メイリオ" w:hint="eastAsia"/>
          <w:noProof/>
          <w:sz w:val="18"/>
          <w:szCs w:val="18"/>
        </w:rPr>
        <w:drawing>
          <wp:inline distT="0" distB="0" distL="0" distR="0">
            <wp:extent cx="6188710" cy="4557395"/>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キャプチャ③.PNG"/>
                    <pic:cNvPicPr/>
                  </pic:nvPicPr>
                  <pic:blipFill>
                    <a:blip r:embed="rId7">
                      <a:extLst>
                        <a:ext uri="{28A0092B-C50C-407E-A947-70E740481C1C}">
                          <a14:useLocalDpi xmlns:a14="http://schemas.microsoft.com/office/drawing/2010/main" val="0"/>
                        </a:ext>
                      </a:extLst>
                    </a:blip>
                    <a:stretch>
                      <a:fillRect/>
                    </a:stretch>
                  </pic:blipFill>
                  <pic:spPr>
                    <a:xfrm>
                      <a:off x="0" y="0"/>
                      <a:ext cx="6188710" cy="4557395"/>
                    </a:xfrm>
                    <a:prstGeom prst="rect">
                      <a:avLst/>
                    </a:prstGeom>
                  </pic:spPr>
                </pic:pic>
              </a:graphicData>
            </a:graphic>
          </wp:inline>
        </w:drawing>
      </w:r>
    </w:p>
    <w:p w:rsidR="002A1F54" w:rsidRDefault="002A1F54" w:rsidP="002A1F54">
      <w:pPr>
        <w:pStyle w:val="a3"/>
        <w:numPr>
          <w:ilvl w:val="0"/>
          <w:numId w:val="5"/>
        </w:numPr>
        <w:ind w:leftChars="0"/>
        <w:rPr>
          <w:rFonts w:ascii="メイリオ" w:eastAsia="メイリオ" w:hAnsi="メイリオ"/>
          <w:sz w:val="18"/>
          <w:szCs w:val="18"/>
        </w:rPr>
      </w:pPr>
      <w:r>
        <w:rPr>
          <w:rFonts w:ascii="メイリオ" w:eastAsia="メイリオ" w:hAnsi="メイリオ" w:hint="eastAsia"/>
          <w:sz w:val="18"/>
          <w:szCs w:val="18"/>
        </w:rPr>
        <w:t>一般会員の年齢構成欄には、2017年1月1日現在の該当する白色空欄の男女別の年齢欄に人数を入力ください。男性は、71才から80才以上までの入力となります。70才未満は自動的に計算されます。女性は78才から87才以上までの入力となります。77才未満は自動計算されます。尚、該当がない場合は「0」と入力してください。</w:t>
      </w:r>
    </w:p>
    <w:p w:rsidR="002A1F54" w:rsidRDefault="002A1F54" w:rsidP="002A1F54">
      <w:pPr>
        <w:ind w:left="90"/>
        <w:rPr>
          <w:rFonts w:ascii="メイリオ" w:eastAsia="メイリオ" w:hAnsi="メイリオ"/>
          <w:sz w:val="18"/>
          <w:szCs w:val="18"/>
        </w:rPr>
      </w:pPr>
    </w:p>
    <w:p w:rsidR="002A1F54" w:rsidRPr="0073274F" w:rsidRDefault="002A1F54" w:rsidP="002A1F54">
      <w:pPr>
        <w:ind w:left="90"/>
        <w:rPr>
          <w:rFonts w:ascii="メイリオ" w:eastAsia="メイリオ" w:hAnsi="メイリオ" w:hint="eastAsia"/>
          <w:b/>
          <w:sz w:val="28"/>
          <w:szCs w:val="28"/>
        </w:rPr>
      </w:pPr>
      <w:r w:rsidRPr="0073274F">
        <w:rPr>
          <w:rFonts w:ascii="メイリオ" w:eastAsia="メイリオ" w:hAnsi="メイリオ" w:hint="eastAsia"/>
          <w:b/>
          <w:sz w:val="28"/>
          <w:szCs w:val="28"/>
        </w:rPr>
        <w:t>以上で入力は終了です。ご協力ありがとうございました。</w:t>
      </w:r>
      <w:r w:rsidR="0073274F" w:rsidRPr="0073274F">
        <w:rPr>
          <w:rFonts w:ascii="メイリオ" w:eastAsia="メイリオ" w:hAnsi="メイリオ" w:hint="eastAsia"/>
          <w:b/>
          <w:sz w:val="28"/>
          <w:szCs w:val="28"/>
        </w:rPr>
        <w:t>入力したExcelシートは、添付ファイルしてメールで各キャビネット事務所に送信お願いします。</w:t>
      </w:r>
    </w:p>
    <w:sectPr w:rsidR="002A1F54" w:rsidRPr="0073274F" w:rsidSect="00A04B9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4871"/>
    <w:multiLevelType w:val="hybridMultilevel"/>
    <w:tmpl w:val="44C48C20"/>
    <w:lvl w:ilvl="0" w:tplc="3418F92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261793B"/>
    <w:multiLevelType w:val="hybridMultilevel"/>
    <w:tmpl w:val="9B907B64"/>
    <w:lvl w:ilvl="0" w:tplc="D792B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1F2F42"/>
    <w:multiLevelType w:val="hybridMultilevel"/>
    <w:tmpl w:val="03EE15DE"/>
    <w:lvl w:ilvl="0" w:tplc="58D40E34">
      <w:start w:val="1"/>
      <w:numFmt w:val="decimalEnclosedCircle"/>
      <w:lvlText w:val="%1"/>
      <w:lvlJc w:val="left"/>
      <w:pPr>
        <w:ind w:left="360" w:hanging="360"/>
      </w:pPr>
      <w:rPr>
        <w:rFonts w:hint="default"/>
        <w:b/>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52661D"/>
    <w:multiLevelType w:val="hybridMultilevel"/>
    <w:tmpl w:val="0434A9FC"/>
    <w:lvl w:ilvl="0" w:tplc="E9305B7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2A90140"/>
    <w:multiLevelType w:val="hybridMultilevel"/>
    <w:tmpl w:val="2996AC82"/>
    <w:lvl w:ilvl="0" w:tplc="F34C2C12">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9F"/>
    <w:rsid w:val="002A1F54"/>
    <w:rsid w:val="003D1330"/>
    <w:rsid w:val="00674EC5"/>
    <w:rsid w:val="0073274F"/>
    <w:rsid w:val="00A04B9F"/>
    <w:rsid w:val="00BC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9CC9F9-1235-426D-BDC7-8864412A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E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P.Yamada</dc:creator>
  <cp:keywords/>
  <dc:description/>
  <cp:lastModifiedBy>P.Yamada</cp:lastModifiedBy>
  <cp:revision>1</cp:revision>
  <dcterms:created xsi:type="dcterms:W3CDTF">2017-02-13T08:53:00Z</dcterms:created>
  <dcterms:modified xsi:type="dcterms:W3CDTF">2017-02-13T09:41:00Z</dcterms:modified>
</cp:coreProperties>
</file>